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E46B7" w:rsidRDefault="00C03195">
      <w:pPr>
        <w:jc w:val="center"/>
        <w:rPr>
          <w:rFonts w:ascii="Merriweather" w:eastAsia="Merriweather" w:hAnsi="Merriweather" w:cs="Merriweather"/>
          <w:b/>
          <w:bCs/>
          <w:sz w:val="22"/>
          <w:szCs w:val="22"/>
        </w:rPr>
      </w:pPr>
      <w:sdt>
        <w:sdtPr>
          <w:tag w:val="goog_rdk_0"/>
          <w:id w:val="547591794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>საგრანტო</w:t>
          </w:r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>განაცხადის</w:t>
          </w:r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>წარდგენის</w:t>
          </w:r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sz w:val="22"/>
              <w:szCs w:val="22"/>
            </w:rPr>
            <w:t>წესი</w:t>
          </w:r>
        </w:sdtContent>
      </w:sdt>
    </w:p>
    <w:p w14:paraId="00000002" w14:textId="77777777" w:rsidR="002E46B7" w:rsidRDefault="002E46B7">
      <w:pPr>
        <w:jc w:val="both"/>
        <w:rPr>
          <w:rFonts w:ascii="Merriweather" w:eastAsia="Merriweather" w:hAnsi="Merriweather" w:cs="Merriweather"/>
          <w:sz w:val="22"/>
          <w:szCs w:val="22"/>
        </w:rPr>
      </w:pPr>
    </w:p>
    <w:p w14:paraId="00000003" w14:textId="77777777" w:rsidR="002E46B7" w:rsidRDefault="00C03195">
      <w:pPr>
        <w:spacing w:line="276" w:lineRule="auto"/>
        <w:jc w:val="both"/>
        <w:rPr>
          <w:rFonts w:ascii="Merriweather" w:eastAsia="Merriweather" w:hAnsi="Merriweather" w:cs="Merriweather"/>
          <w:sz w:val="20"/>
          <w:szCs w:val="20"/>
        </w:rPr>
      </w:pPr>
      <w:sdt>
        <w:sdtPr>
          <w:tag w:val="goog_rdk_1"/>
          <w:id w:val="-1124389016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ილიას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სახელმწიფო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უნივერსიტეტის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ნებისმიერ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თანამშრომელს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,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პროფესორსსა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სტუდენტს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შეუძლია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ადგილობრივ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ან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საერთაშორისო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დონორთან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წარსადგენად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საგრანტო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პროექტის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ინიცირება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. </w:t>
          </w:r>
        </w:sdtContent>
      </w:sdt>
    </w:p>
    <w:p w14:paraId="00000004" w14:textId="77777777" w:rsidR="002E46B7" w:rsidRDefault="002E46B7">
      <w:pPr>
        <w:spacing w:line="276" w:lineRule="auto"/>
        <w:rPr>
          <w:rFonts w:ascii="Merriweather" w:eastAsia="Merriweather" w:hAnsi="Merriweather" w:cs="Merriweather"/>
          <w:sz w:val="20"/>
          <w:szCs w:val="20"/>
        </w:rPr>
      </w:pPr>
    </w:p>
    <w:p w14:paraId="00000005" w14:textId="77777777" w:rsidR="002E46B7" w:rsidRDefault="00C03195">
      <w:pPr>
        <w:spacing w:line="276" w:lineRule="auto"/>
        <w:jc w:val="both"/>
        <w:rPr>
          <w:rFonts w:ascii="Merriweather" w:eastAsia="Merriweather" w:hAnsi="Merriweather" w:cs="Merriweather"/>
          <w:sz w:val="20"/>
          <w:szCs w:val="20"/>
        </w:rPr>
      </w:pPr>
      <w:sdt>
        <w:sdtPr>
          <w:tag w:val="goog_rdk_2"/>
          <w:id w:val="399784372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საგრანტო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განაცხადის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მომზადების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პროცესში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საჭიროა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შემდეგი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პროცედურების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დაცვა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:</w:t>
          </w:r>
        </w:sdtContent>
      </w:sdt>
    </w:p>
    <w:p w14:paraId="00000006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5"/>
          <w:id w:val="-47653118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აპლიკანტმა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მოამზადოს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საპროექტო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წინადადების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მოკლე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აღწერა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სავარაუდო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ბიუჯეტი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(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თუ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საჭიროა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ილიას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სახელმწიფო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უნივერსიტეტის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თანადაფინანსების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მითითებით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)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თანდართული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ფორმის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მიხედვით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</w:sdtContent>
      </w:sdt>
      <w:sdt>
        <w:sdtPr>
          <w:tag w:val="goog_rdk_3"/>
          <w:id w:val="348545535"/>
        </w:sdtPr>
        <w:sdtEndPr/>
        <w:sdtContent/>
      </w:sdt>
      <w:sdt>
        <w:sdtPr>
          <w:tag w:val="goog_rdk_4"/>
          <w:id w:val="-1083061348"/>
        </w:sdtPr>
        <w:sdtEndPr/>
        <w:sdtContent/>
      </w:sdt>
      <w:sdt>
        <w:sdtPr>
          <w:tag w:val="goog_rdk_6"/>
          <w:id w:val="-145428487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(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დანართი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 1,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ეროვნული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პროექტების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შემთხვევაში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-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დანართი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2)</w:t>
          </w:r>
        </w:sdtContent>
      </w:sdt>
      <w:sdt>
        <w:sdtPr>
          <w:tag w:val="goog_rdk_7"/>
          <w:id w:val="177794459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წარუდგინოს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რექტორს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/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ადმინისტრაციის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;</w:t>
          </w:r>
        </w:sdtContent>
      </w:sdt>
    </w:p>
    <w:p w14:paraId="00000007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8"/>
          <w:id w:val="-171818373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პროცესთან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პროგრამებთან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დაკავშირებული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ინიციატივები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შეთანხმდეს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შესაბამის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ფაკულტეტთან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დეკანთან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;</w:t>
          </w:r>
        </w:sdtContent>
      </w:sdt>
    </w:p>
    <w:p w14:paraId="00000008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9"/>
          <w:id w:val="48919280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პროეტში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ჩართული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გუნდის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დაკომპლექტება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მოხდეს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უნივერსიტეტის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ადმინისტრაციასთან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კოორდინაციით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;</w:t>
          </w:r>
        </w:sdtContent>
      </w:sdt>
    </w:p>
    <w:p w14:paraId="00000009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10"/>
          <w:id w:val="204438083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პროექტის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ბიუ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ჯეტი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მოიცავდეს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ზედნადებ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ხარჯებს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.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ზედნადები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ხარჯების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ოდენობა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შესაძლოა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დარეგულირდეს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დონორის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რეგულაციების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, 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პროექტის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მოცულობის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ტიპის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გათვალისწინებით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;</w:t>
          </w:r>
        </w:sdtContent>
      </w:sdt>
    </w:p>
    <w:p w14:paraId="0000000A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11"/>
          <w:id w:val="51496538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თანადაფინანსების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სხვა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ადმინისტრაციული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მხარდაჭერის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მოთხოვნის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შემთხვევაში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აუცილებელია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უნივერსიტეტ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ადმინისტრაციის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თანხმობა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.</w:t>
          </w:r>
        </w:sdtContent>
      </w:sdt>
    </w:p>
    <w:p w14:paraId="0000000B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12"/>
          <w:id w:val="11329526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საგრანტო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განაცხადის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თან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ახლდეს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ყველა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საჭირო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დოკუმენტაცია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შესაბამის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ფორმატში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(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მათ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შორის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ბიუჯეტი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სხვა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საჭირო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დანართები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);</w:t>
          </w:r>
        </w:sdtContent>
      </w:sdt>
    </w:p>
    <w:p w14:paraId="0000000C" w14:textId="77777777" w:rsidR="002E46B7" w:rsidRDefault="00C031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Merriweather" w:eastAsia="Merriweather" w:hAnsi="Merriweather" w:cs="Merriweather"/>
          <w:color w:val="000000"/>
          <w:sz w:val="20"/>
          <w:szCs w:val="20"/>
        </w:rPr>
      </w:pPr>
      <w:sdt>
        <w:sdtPr>
          <w:tag w:val="goog_rdk_13"/>
          <w:id w:val="111040211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საგრანტო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განაცხადის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უნივერსიტეტის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ადმინისტრაციისთვის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შეთნხმება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მოხდეს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კონკურსის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დასრულებამდე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5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სამუშაო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დღით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ადრე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.</w:t>
          </w:r>
        </w:sdtContent>
      </w:sdt>
    </w:p>
    <w:p w14:paraId="0000000D" w14:textId="77777777" w:rsidR="002E46B7" w:rsidRDefault="002E46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00"/>
        <w:rPr>
          <w:rFonts w:ascii="Merriweather" w:eastAsia="Merriweather" w:hAnsi="Merriweather" w:cs="Merriweather"/>
          <w:color w:val="000000"/>
          <w:sz w:val="20"/>
          <w:szCs w:val="20"/>
        </w:rPr>
      </w:pPr>
    </w:p>
    <w:p w14:paraId="0000000E" w14:textId="77777777" w:rsidR="002E46B7" w:rsidRDefault="00C03195">
      <w:pPr>
        <w:spacing w:line="276" w:lineRule="auto"/>
        <w:jc w:val="both"/>
        <w:rPr>
          <w:rFonts w:ascii="Merriweather" w:eastAsia="Merriweather" w:hAnsi="Merriweather" w:cs="Merriweather"/>
          <w:sz w:val="20"/>
          <w:szCs w:val="20"/>
        </w:rPr>
      </w:pPr>
      <w:sdt>
        <w:sdtPr>
          <w:tag w:val="goog_rdk_14"/>
          <w:id w:val="1574397095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იმ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შემთხვევაში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,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თუ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აღნიშნული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პროცედურა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არ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იქნა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გავლილი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,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უნივერსიტეტი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იტოვებს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უფლებას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,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არ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დაუჭიროს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მხარი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წარმოდგენილ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პროექტს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>.</w:t>
          </w:r>
        </w:sdtContent>
      </w:sdt>
    </w:p>
    <w:p w14:paraId="0000000F" w14:textId="77777777" w:rsidR="002E46B7" w:rsidRDefault="002E46B7">
      <w:pPr>
        <w:spacing w:line="276" w:lineRule="auto"/>
        <w:rPr>
          <w:rFonts w:ascii="Merriweather" w:eastAsia="Merriweather" w:hAnsi="Merriweather" w:cs="Merriweather"/>
          <w:sz w:val="20"/>
          <w:szCs w:val="20"/>
        </w:rPr>
      </w:pPr>
    </w:p>
    <w:p w14:paraId="00000010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1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2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3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4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5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6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7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8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9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A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B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C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D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E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1F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20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21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22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23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24" w14:textId="77777777" w:rsidR="002E46B7" w:rsidRDefault="002E46B7">
      <w:pPr>
        <w:rPr>
          <w:rFonts w:ascii="Merriweather" w:eastAsia="Merriweather" w:hAnsi="Merriweather" w:cs="Merriweather"/>
          <w:sz w:val="20"/>
          <w:szCs w:val="20"/>
        </w:rPr>
      </w:pPr>
    </w:p>
    <w:p w14:paraId="00000025" w14:textId="77777777" w:rsidR="002E46B7" w:rsidRDefault="00C03195">
      <w:pPr>
        <w:jc w:val="right"/>
        <w:rPr>
          <w:rFonts w:ascii="Merriweather" w:eastAsia="Merriweather" w:hAnsi="Merriweather" w:cs="Merriweather"/>
          <w:sz w:val="16"/>
          <w:szCs w:val="16"/>
        </w:rPr>
      </w:pPr>
      <w:sdt>
        <w:sdtPr>
          <w:tag w:val="goog_rdk_15"/>
          <w:id w:val="2110735581"/>
        </w:sdtPr>
        <w:sdtEndPr/>
        <w:sdtContent>
          <w:r>
            <w:rPr>
              <w:rFonts w:ascii="Arial Unicode MS" w:eastAsia="Arial Unicode MS" w:hAnsi="Arial Unicode MS" w:cs="Arial Unicode MS"/>
              <w:sz w:val="16"/>
              <w:szCs w:val="16"/>
            </w:rPr>
            <w:t>დანართი</w:t>
          </w:r>
          <w:r>
            <w:rPr>
              <w:rFonts w:ascii="Arial Unicode MS" w:eastAsia="Arial Unicode MS" w:hAnsi="Arial Unicode MS" w:cs="Arial Unicode MS"/>
              <w:sz w:val="16"/>
              <w:szCs w:val="16"/>
            </w:rPr>
            <w:t xml:space="preserve"> 1</w:t>
          </w:r>
        </w:sdtContent>
      </w:sdt>
    </w:p>
    <w:tbl>
      <w:tblPr>
        <w:tblStyle w:val="a"/>
        <w:tblW w:w="8748" w:type="dxa"/>
        <w:tblLayout w:type="fixed"/>
        <w:tblLook w:val="0400" w:firstRow="0" w:lastRow="0" w:firstColumn="0" w:lastColumn="0" w:noHBand="0" w:noVBand="1"/>
      </w:tblPr>
      <w:tblGrid>
        <w:gridCol w:w="3567"/>
        <w:gridCol w:w="5181"/>
      </w:tblGrid>
      <w:tr w:rsidR="002E46B7" w14:paraId="0A1BEBF2" w14:textId="77777777">
        <w:trPr>
          <w:trHeight w:val="314"/>
        </w:trPr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"/>
                <w:id w:val="-21135777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დონორი</w:t>
                </w:r>
              </w:sdtContent>
            </w:sdt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7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6C37526B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8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"/>
                <w:id w:val="-328477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კონკურსი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2161B2DB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A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18"/>
                <w:id w:val="31689437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ტიპი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(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კვლევითი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/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ინსტიტუციური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/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საგანმანათლებლო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B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3C174943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19"/>
                <w:id w:val="-48775708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კოორდინატორი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ინსტიტუცია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646250AD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E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20"/>
                <w:id w:val="-18202600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21"/>
                <w:id w:val="-198908477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კოორდინატორი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პირი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ილიას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სახელმწიფო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22"/>
                <w:id w:val="193023781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უნივერსიტეტში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F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2ABDE5AD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0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23"/>
                <w:id w:val="13111846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პროექტთან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დაკავშირებული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კორესპონდენციის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წარმოებაზე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პასუხისმგებელი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პირი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1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5220D5BE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2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24"/>
                <w:id w:val="130815902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პროექტზე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მომუშავე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გუნდი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ილიას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სახელმწიფო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უნივერსიტეტში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3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50B4C731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4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25"/>
                <w:id w:val="-7405738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კონსორციუმი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5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424A9597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6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6"/>
                <w:id w:val="125317838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27"/>
                <w:id w:val="-2461005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სახელი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7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4259A62F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8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8"/>
                <w:id w:val="-90250606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29"/>
                <w:id w:val="-145864133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ხანგრძლივობა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9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04493B3C" w14:textId="77777777">
        <w:trPr>
          <w:trHeight w:val="385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A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0"/>
                <w:id w:val="-13674103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საპროექტო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განაცხადის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კონკურსზე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წარდგენის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31"/>
                <w:id w:val="-15251499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ბოლო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32"/>
                <w:id w:val="3248873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ვადა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B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08721E54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C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3"/>
                <w:id w:val="33849063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34"/>
                <w:id w:val="49208851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საერთო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35"/>
                <w:id w:val="-33097254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ბიუჯეტი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D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1D023277" w14:textId="77777777">
        <w:trPr>
          <w:trHeight w:val="614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E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6"/>
                <w:id w:val="-68361108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პროექტით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გათვალისწინებული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ილიას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სახელმიფო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უნივერსიტეტის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წილი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თანხა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საერთო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ბიუჯეტში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F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7856D0AD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0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7"/>
                <w:id w:val="10409614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ილიას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სახელმწიფო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უნივერსიტეტის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38"/>
                <w:id w:val="-13409660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თანადაფინანსება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(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თუ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მოთხოვნილია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1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359067B2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 w14:textId="77777777" w:rsidR="002E46B7" w:rsidRDefault="00C03195">
            <w:pPr>
              <w:rPr>
                <w:rFonts w:ascii="Merriweather" w:eastAsia="Merriweather" w:hAnsi="Merriweather" w:cs="Merriweather"/>
                <w:sz w:val="20"/>
                <w:szCs w:val="20"/>
              </w:rPr>
            </w:pPr>
            <w:sdt>
              <w:sdtPr>
                <w:tag w:val="goog_rdk_39"/>
                <w:id w:val="-14007857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ზედნადები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ხარჯის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ოდენობა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3" w14:textId="77777777" w:rsidR="002E46B7" w:rsidRDefault="002E46B7">
            <w:pPr>
              <w:rPr>
                <w:rFonts w:ascii="Menlo Bold" w:eastAsia="Menlo Bold" w:hAnsi="Menlo Bold" w:cs="Menlo Bold"/>
                <w:sz w:val="20"/>
                <w:szCs w:val="20"/>
              </w:rPr>
            </w:pPr>
          </w:p>
        </w:tc>
      </w:tr>
      <w:tr w:rsidR="002E46B7" w14:paraId="7FE6F266" w14:textId="77777777">
        <w:trPr>
          <w:trHeight w:val="300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4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0"/>
                <w:id w:val="-5207012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პროექტის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41"/>
                <w:id w:val="12202484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მოკლე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42"/>
                <w:id w:val="39493125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აღწერა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5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  <w:tr w:rsidR="002E46B7" w14:paraId="59EE31FB" w14:textId="77777777">
        <w:trPr>
          <w:trHeight w:val="314"/>
        </w:trPr>
        <w:tc>
          <w:tcPr>
            <w:tcW w:w="3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6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3"/>
                <w:id w:val="18645897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დამატებითი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tag w:val="goog_rdk_44"/>
                <w:id w:val="2959335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ინფორმაცია</w:t>
                </w:r>
              </w:sdtContent>
            </w:sdt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7" w14:textId="77777777" w:rsidR="002E46B7" w:rsidRDefault="00C0319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enlo Bold" w:eastAsia="Menlo Bold" w:hAnsi="Menlo Bold" w:cs="Menlo Bold"/>
                <w:sz w:val="20"/>
                <w:szCs w:val="20"/>
              </w:rPr>
              <w:t> </w:t>
            </w:r>
          </w:p>
        </w:tc>
      </w:tr>
    </w:tbl>
    <w:p w14:paraId="00000048" w14:textId="77777777" w:rsidR="002E46B7" w:rsidRDefault="002E46B7">
      <w:pPr>
        <w:pBdr>
          <w:top w:val="nil"/>
          <w:left w:val="nil"/>
          <w:bottom w:val="nil"/>
          <w:right w:val="nil"/>
          <w:between w:val="nil"/>
        </w:pBdr>
        <w:rPr>
          <w:rFonts w:ascii="Merriweather" w:eastAsia="Merriweather" w:hAnsi="Merriweather" w:cs="Merriweather"/>
          <w:color w:val="000000"/>
          <w:sz w:val="22"/>
          <w:szCs w:val="22"/>
        </w:rPr>
      </w:pPr>
    </w:p>
    <w:p w14:paraId="00000049" w14:textId="77777777" w:rsidR="002E46B7" w:rsidRDefault="002E46B7"/>
    <w:sectPr w:rsidR="002E46B7">
      <w:pgSz w:w="12240" w:h="15840"/>
      <w:pgMar w:top="90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848D608-2623-46AE-A496-17604958BA5F}"/>
    <w:embedBold r:id="rId2" w:fontKey="{91C05545-7302-4765-B166-A3E0BC71BB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9B3C80-8226-40CA-93DC-D8E053463B36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4" w:fontKey="{505793DA-8A9F-4C1D-B4B8-DFF7E300C8C2}"/>
    <w:embedBold r:id="rId5" w:fontKey="{7E2B3EAC-5C1F-42B8-80F3-EC21866B6E5A}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nlo Bold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BF385CF-AD00-44A2-86D9-D709391234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93572"/>
    <w:multiLevelType w:val="multilevel"/>
    <w:tmpl w:val="124AF09A"/>
    <w:lvl w:ilvl="0">
      <w:start w:val="1"/>
      <w:numFmt w:val="decimal"/>
      <w:lvlText w:val="%1."/>
      <w:lvlJc w:val="left"/>
      <w:pPr>
        <w:ind w:left="800" w:hanging="4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B7"/>
    <w:rsid w:val="002E46B7"/>
    <w:rsid w:val="00C0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F6689B-DE2B-4C79-92F6-01A4F420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k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321820"/>
    <w:pPr>
      <w:ind w:left="720"/>
      <w:contextualSpacing/>
    </w:pPr>
  </w:style>
  <w:style w:type="paragraph" w:styleId="Revision">
    <w:name w:val="Revision"/>
    <w:hidden/>
    <w:uiPriority w:val="99"/>
    <w:semiHidden/>
    <w:rsid w:val="005D255F"/>
  </w:style>
  <w:style w:type="character" w:styleId="CommentReference">
    <w:name w:val="annotation reference"/>
    <w:basedOn w:val="DefaultParagraphFont"/>
    <w:uiPriority w:val="99"/>
    <w:semiHidden/>
    <w:unhideWhenUsed/>
    <w:rsid w:val="005D2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5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5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55F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xRjLqVfm23nozjz4dzA/ND/8Q==">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Dvalidze</dc:creator>
  <cp:lastModifiedBy>Natia Ckhovrebashvili</cp:lastModifiedBy>
  <cp:revision>3</cp:revision>
  <dcterms:created xsi:type="dcterms:W3CDTF">2015-06-29T12:13:00Z</dcterms:created>
  <dcterms:modified xsi:type="dcterms:W3CDTF">2026-08-20T10:44:00Z</dcterms:modified>
</cp:coreProperties>
</file>