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EB66" w14:textId="77777777" w:rsidR="00211C0C" w:rsidRDefault="0021260D" w:rsidP="00211C0C">
      <w:pPr>
        <w:jc w:val="right"/>
        <w:rPr>
          <w:lang w:val="ka-GE"/>
        </w:rPr>
      </w:pPr>
      <w:r>
        <w:rPr>
          <w:lang w:val="ka-GE"/>
        </w:rPr>
        <w:t>ილიას სახელმწიფო უნივერსიტეტის რექტორს</w:t>
      </w:r>
    </w:p>
    <w:p w14:paraId="703A1A64" w14:textId="7F771E0B" w:rsidR="005C1DBD" w:rsidRPr="008B3FC0" w:rsidRDefault="0021260D" w:rsidP="00211C0C">
      <w:pPr>
        <w:jc w:val="right"/>
        <w:rPr>
          <w:rFonts w:ascii="Sylfaen" w:hAnsi="Sylfaen"/>
          <w:lang w:val="ka-GE"/>
        </w:rPr>
      </w:pPr>
      <w:r>
        <w:rPr>
          <w:lang w:val="ka-GE"/>
        </w:rPr>
        <w:t xml:space="preserve"> ქალბატონ ნინო დობორჯგინიძე</w:t>
      </w:r>
      <w:r w:rsidR="004D5BBC">
        <w:rPr>
          <w:rFonts w:ascii="Sylfaen" w:hAnsi="Sylfaen"/>
          <w:lang w:val="ka-GE"/>
        </w:rPr>
        <w:t>ს</w:t>
      </w:r>
    </w:p>
    <w:p w14:paraId="1C2F9F9C" w14:textId="77777777" w:rsidR="00211C0C" w:rsidRDefault="00211C0C" w:rsidP="00211C0C">
      <w:pPr>
        <w:jc w:val="right"/>
        <w:rPr>
          <w:lang w:val="ka-GE"/>
        </w:rPr>
      </w:pPr>
    </w:p>
    <w:p w14:paraId="3EBB69A8" w14:textId="77777777" w:rsidR="00211C0C" w:rsidRDefault="0021260D" w:rsidP="00211C0C">
      <w:pPr>
        <w:jc w:val="right"/>
        <w:rPr>
          <w:lang w:val="ka-GE"/>
        </w:rPr>
      </w:pPr>
      <w:r>
        <w:rPr>
          <w:lang w:val="ka-GE"/>
        </w:rPr>
        <w:t>ილიას სახელმწიფო უნივერსიტეტის</w:t>
      </w:r>
    </w:p>
    <w:p w14:paraId="0FC98FFE" w14:textId="77777777" w:rsidR="00211C0C" w:rsidRDefault="0021260D" w:rsidP="00211C0C">
      <w:pPr>
        <w:jc w:val="right"/>
        <w:rPr>
          <w:lang w:val="ka-GE"/>
        </w:rPr>
      </w:pPr>
      <w:r>
        <w:rPr>
          <w:lang w:val="ka-GE"/>
        </w:rPr>
        <w:t xml:space="preserve"> ადმინისტრაციის ხელმძღვანელს </w:t>
      </w:r>
    </w:p>
    <w:p w14:paraId="54583936" w14:textId="42A5B121" w:rsidR="0021260D" w:rsidRDefault="0021260D" w:rsidP="00211C0C">
      <w:pPr>
        <w:jc w:val="right"/>
        <w:rPr>
          <w:lang w:val="ka-GE"/>
        </w:rPr>
      </w:pPr>
      <w:r>
        <w:rPr>
          <w:lang w:val="ka-GE"/>
        </w:rPr>
        <w:t>ქ</w:t>
      </w:r>
      <w:r w:rsidR="003068A4">
        <w:rPr>
          <w:lang w:val="ka-GE"/>
        </w:rPr>
        <w:t>ალბატონ ქეთევან დარახველიძეს</w:t>
      </w:r>
    </w:p>
    <w:p w14:paraId="69891F1E" w14:textId="4C7BC3D3" w:rsidR="00211C0C" w:rsidRDefault="00211C0C" w:rsidP="00211C0C">
      <w:pPr>
        <w:jc w:val="right"/>
        <w:rPr>
          <w:lang w:val="ka-GE"/>
        </w:rPr>
      </w:pPr>
    </w:p>
    <w:p w14:paraId="43144E25" w14:textId="7D06A8C5" w:rsidR="00211C0C" w:rsidRDefault="00211C0C" w:rsidP="00211C0C">
      <w:pPr>
        <w:jc w:val="right"/>
        <w:rPr>
          <w:lang w:val="ka-GE"/>
        </w:rPr>
      </w:pPr>
    </w:p>
    <w:p w14:paraId="03858AC7" w14:textId="0DD351DA" w:rsidR="00211C0C" w:rsidRDefault="004D5BBC" w:rsidP="00211C0C">
      <w:pPr>
        <w:jc w:val="center"/>
        <w:rPr>
          <w:lang w:val="ka-GE"/>
        </w:rPr>
      </w:pPr>
      <w:r>
        <w:rPr>
          <w:rFonts w:ascii="Sylfaen" w:hAnsi="Sylfaen"/>
          <w:lang w:val="ka-GE"/>
        </w:rPr>
        <w:t>სამსახურებრივი</w:t>
      </w:r>
      <w:r>
        <w:rPr>
          <w:lang w:val="ka-GE"/>
        </w:rPr>
        <w:t xml:space="preserve"> </w:t>
      </w:r>
      <w:r w:rsidR="00211C0C">
        <w:rPr>
          <w:lang w:val="ka-GE"/>
        </w:rPr>
        <w:t>ბარათი</w:t>
      </w:r>
    </w:p>
    <w:p w14:paraId="6F7ACE32" w14:textId="22072E2A" w:rsidR="00211C0C" w:rsidRDefault="00211C0C" w:rsidP="00211C0C">
      <w:pPr>
        <w:jc w:val="both"/>
        <w:rPr>
          <w:lang w:val="ka-GE"/>
        </w:rPr>
      </w:pPr>
      <w:r>
        <w:rPr>
          <w:lang w:val="ka-GE"/>
        </w:rPr>
        <w:t xml:space="preserve">გთხოვთ, იხილოთ თანდართული საგრანტო განაცხადი </w:t>
      </w:r>
      <w:r w:rsidR="004D5BBC">
        <w:rPr>
          <w:rFonts w:ascii="Sylfaen" w:hAnsi="Sylfaen"/>
          <w:lang w:val="ka-GE"/>
        </w:rPr>
        <w:t>რეზოლუციის</w:t>
      </w:r>
      <w:r w:rsidR="00723226">
        <w:rPr>
          <w:rFonts w:ascii="Sylfaen" w:hAnsi="Sylfaen"/>
          <w:lang w:val="ka-GE"/>
        </w:rPr>
        <w:t>ა</w:t>
      </w:r>
      <w:r w:rsidR="004D5BBC">
        <w:rPr>
          <w:rFonts w:ascii="Sylfaen" w:hAnsi="Sylfaen"/>
          <w:lang w:val="ka-GE"/>
        </w:rPr>
        <w:t xml:space="preserve"> და </w:t>
      </w:r>
      <w:r>
        <w:rPr>
          <w:lang w:val="ka-GE"/>
        </w:rPr>
        <w:t>შემდ</w:t>
      </w:r>
      <w:r w:rsidR="004D5BBC">
        <w:rPr>
          <w:rFonts w:ascii="Sylfaen" w:hAnsi="Sylfaen"/>
          <w:lang w:val="ka-GE"/>
        </w:rPr>
        <w:t xml:space="preserve">გომი </w:t>
      </w:r>
      <w:r>
        <w:rPr>
          <w:lang w:val="ka-GE"/>
        </w:rPr>
        <w:t>რეაგირების</w:t>
      </w:r>
      <w:r w:rsidR="00723226">
        <w:rPr>
          <w:lang w:val="ka-GE"/>
        </w:rPr>
        <w:t>ა</w:t>
      </w:r>
      <w:r>
        <w:rPr>
          <w:lang w:val="ka-GE"/>
        </w:rPr>
        <w:t>თვის.</w:t>
      </w:r>
    </w:p>
    <w:p w14:paraId="5E11E0E4" w14:textId="6EED650A" w:rsidR="00211C0C" w:rsidRDefault="00211C0C" w:rsidP="00211C0C">
      <w:pPr>
        <w:jc w:val="both"/>
        <w:rPr>
          <w:lang w:val="ka-GE"/>
        </w:rPr>
      </w:pPr>
    </w:p>
    <w:p w14:paraId="244A2526" w14:textId="038BF758" w:rsidR="00211C0C" w:rsidRDefault="00211C0C" w:rsidP="00211C0C">
      <w:pPr>
        <w:jc w:val="both"/>
        <w:rPr>
          <w:lang w:val="ka-GE"/>
        </w:rPr>
      </w:pPr>
      <w:r>
        <w:rPr>
          <w:lang w:val="ka-GE"/>
        </w:rPr>
        <w:t>პატივისცემით,</w:t>
      </w:r>
    </w:p>
    <w:p w14:paraId="2B9CADA8" w14:textId="77777777" w:rsidR="00211C0C" w:rsidRDefault="00211C0C" w:rsidP="00211C0C">
      <w:pPr>
        <w:jc w:val="both"/>
        <w:rPr>
          <w:lang w:val="ka-GE"/>
        </w:rPr>
      </w:pPr>
    </w:p>
    <w:p w14:paraId="4960D56C" w14:textId="77777777" w:rsidR="0021260D" w:rsidRPr="0021260D" w:rsidRDefault="0021260D">
      <w:pPr>
        <w:rPr>
          <w:lang w:val="ka-GE"/>
        </w:rPr>
      </w:pPr>
    </w:p>
    <w:sectPr w:rsidR="0021260D" w:rsidRPr="00212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16"/>
    <w:rsid w:val="00130416"/>
    <w:rsid w:val="00211C0C"/>
    <w:rsid w:val="0021260D"/>
    <w:rsid w:val="003068A4"/>
    <w:rsid w:val="004D5BBC"/>
    <w:rsid w:val="005C1DBD"/>
    <w:rsid w:val="00723226"/>
    <w:rsid w:val="008B3FC0"/>
    <w:rsid w:val="00930FE4"/>
    <w:rsid w:val="00A9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DEC14"/>
  <w15:chartTrackingRefBased/>
  <w15:docId w15:val="{C96E048C-02E0-409C-B89B-B21DF409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D5B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Ckhovrebashvili</dc:creator>
  <cp:keywords/>
  <dc:description/>
  <cp:lastModifiedBy>Natia Ckhovrebashvili</cp:lastModifiedBy>
  <cp:revision>6</cp:revision>
  <dcterms:created xsi:type="dcterms:W3CDTF">2025-09-01T10:09:00Z</dcterms:created>
  <dcterms:modified xsi:type="dcterms:W3CDTF">2025-09-09T07:57:00Z</dcterms:modified>
</cp:coreProperties>
</file>